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DA" w:rsidRDefault="004E6BDA" w:rsidP="004E6BDA">
      <w:pPr>
        <w:pStyle w:val="Nessunaspaziatura"/>
        <w:jc w:val="center"/>
        <w:rPr>
          <w:rFonts w:ascii="Times New Roman" w:hAnsi="Times New Roman"/>
          <w:b/>
          <w:w w:val="99"/>
          <w:sz w:val="20"/>
          <w:szCs w:val="20"/>
          <w:u w:val="single"/>
          <w:lang w:val="en-US"/>
        </w:rPr>
      </w:pPr>
      <w:r>
        <w:rPr>
          <w:rFonts w:ascii="Times New Roman" w:hAnsi="Times New Roman"/>
          <w:b/>
          <w:sz w:val="20"/>
          <w:szCs w:val="20"/>
          <w:u w:val="single"/>
        </w:rPr>
        <w:t>SEGNALAZIONI</w:t>
      </w:r>
      <w:r>
        <w:rPr>
          <w:rFonts w:ascii="Times New Roman" w:hAnsi="Times New Roman"/>
          <w:b/>
          <w:spacing w:val="-5"/>
          <w:sz w:val="20"/>
          <w:szCs w:val="20"/>
          <w:u w:val="single"/>
        </w:rPr>
        <w:t xml:space="preserve"> </w:t>
      </w:r>
      <w:r w:rsidR="00337EBD">
        <w:rPr>
          <w:rFonts w:ascii="Times New Roman" w:hAnsi="Times New Roman"/>
          <w:b/>
          <w:spacing w:val="-5"/>
          <w:sz w:val="20"/>
          <w:szCs w:val="20"/>
          <w:u w:val="single"/>
        </w:rPr>
        <w:t xml:space="preserve">AL RPC, </w:t>
      </w:r>
      <w:r>
        <w:rPr>
          <w:rFonts w:ascii="Times New Roman" w:hAnsi="Times New Roman"/>
          <w:b/>
          <w:sz w:val="20"/>
          <w:szCs w:val="20"/>
          <w:u w:val="single"/>
        </w:rPr>
        <w:t>AI</w:t>
      </w:r>
      <w:r>
        <w:rPr>
          <w:rFonts w:ascii="Times New Roman" w:hAnsi="Times New Roman"/>
          <w:b/>
          <w:spacing w:val="-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>SENSI</w:t>
      </w:r>
      <w:r>
        <w:rPr>
          <w:rFonts w:ascii="Times New Roman" w:hAnsi="Times New Roman"/>
          <w:b/>
          <w:spacing w:val="-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>DELL</w:t>
      </w:r>
      <w:r>
        <w:rPr>
          <w:rFonts w:ascii="Times New Roman" w:hAnsi="Times New Roman"/>
          <w:b/>
          <w:spacing w:val="-2"/>
          <w:sz w:val="20"/>
          <w:szCs w:val="20"/>
          <w:u w:val="single"/>
        </w:rPr>
        <w:t>'</w:t>
      </w:r>
      <w:r>
        <w:rPr>
          <w:rFonts w:ascii="Times New Roman" w:hAnsi="Times New Roman"/>
          <w:b/>
          <w:sz w:val="20"/>
          <w:szCs w:val="20"/>
          <w:u w:val="single"/>
        </w:rPr>
        <w:t>ART.</w:t>
      </w:r>
      <w:r>
        <w:rPr>
          <w:rFonts w:ascii="Times New Roman" w:hAnsi="Times New Roman"/>
          <w:b/>
          <w:spacing w:val="-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  <w:lang w:val="en-US"/>
        </w:rPr>
        <w:t>54-BIS</w:t>
      </w:r>
      <w:r>
        <w:rPr>
          <w:rFonts w:ascii="Times New Roman" w:hAnsi="Times New Roman"/>
          <w:b/>
          <w:spacing w:val="-4"/>
          <w:sz w:val="20"/>
          <w:szCs w:val="20"/>
          <w:u w:val="single"/>
          <w:lang w:val="en-US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  <w:lang w:val="en-US"/>
        </w:rPr>
        <w:t>DEL</w:t>
      </w:r>
      <w:r>
        <w:rPr>
          <w:rFonts w:ascii="Times New Roman" w:hAnsi="Times New Roman"/>
          <w:b/>
          <w:spacing w:val="-4"/>
          <w:sz w:val="20"/>
          <w:szCs w:val="20"/>
          <w:u w:val="single"/>
          <w:lang w:val="en-US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  <w:lang w:val="en-US"/>
        </w:rPr>
        <w:t>D.LGS.</w:t>
      </w:r>
      <w:r>
        <w:rPr>
          <w:rFonts w:ascii="Times New Roman" w:hAnsi="Times New Roman"/>
          <w:b/>
          <w:spacing w:val="-5"/>
          <w:sz w:val="20"/>
          <w:szCs w:val="20"/>
          <w:u w:val="single"/>
          <w:lang w:val="en-US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  <w:lang w:val="en-US"/>
        </w:rPr>
        <w:t>N.</w:t>
      </w:r>
      <w:r>
        <w:rPr>
          <w:rFonts w:ascii="Times New Roman" w:hAnsi="Times New Roman"/>
          <w:b/>
          <w:spacing w:val="-4"/>
          <w:sz w:val="20"/>
          <w:szCs w:val="20"/>
          <w:u w:val="single"/>
          <w:lang w:val="en-US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  <w:lang w:val="en-US"/>
        </w:rPr>
        <w:t>165/2001</w:t>
      </w:r>
      <w:r>
        <w:rPr>
          <w:rFonts w:ascii="Times New Roman" w:hAnsi="Times New Roman"/>
          <w:b/>
          <w:w w:val="99"/>
          <w:sz w:val="20"/>
          <w:szCs w:val="20"/>
          <w:u w:val="single"/>
          <w:lang w:val="en-US"/>
        </w:rPr>
        <w:t xml:space="preserve"> -</w:t>
      </w:r>
      <w:r>
        <w:rPr>
          <w:rFonts w:ascii="Times New Roman" w:hAnsi="Times New Roman"/>
          <w:b/>
          <w:i/>
          <w:w w:val="99"/>
          <w:sz w:val="20"/>
          <w:szCs w:val="20"/>
          <w:u w:val="single"/>
          <w:lang w:val="en-US"/>
        </w:rPr>
        <w:t xml:space="preserve"> </w:t>
      </w:r>
      <w:r>
        <w:rPr>
          <w:rFonts w:ascii="Times New Roman" w:hAnsi="Times New Roman"/>
          <w:b/>
          <w:i/>
          <w:spacing w:val="-3"/>
          <w:sz w:val="20"/>
          <w:szCs w:val="20"/>
          <w:u w:val="single"/>
          <w:lang w:val="en-US"/>
        </w:rPr>
        <w:t>W</w:t>
      </w:r>
      <w:r>
        <w:rPr>
          <w:rFonts w:ascii="Times New Roman" w:hAnsi="Times New Roman"/>
          <w:b/>
          <w:i/>
          <w:sz w:val="20"/>
          <w:szCs w:val="20"/>
          <w:u w:val="single"/>
          <w:lang w:val="en-US"/>
        </w:rPr>
        <w:t>HISTLEBLOWER</w:t>
      </w:r>
    </w:p>
    <w:p w:rsidR="004E6BDA" w:rsidRDefault="004E6BDA" w:rsidP="004E6BDA">
      <w:pPr>
        <w:jc w:val="right"/>
        <w:rPr>
          <w:b/>
          <w:lang w:val="en-US"/>
        </w:rPr>
      </w:pPr>
    </w:p>
    <w:p w:rsidR="004E6BDA" w:rsidRDefault="004E6BDA" w:rsidP="004E6BDA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DATI SEGNALANTE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525"/>
      </w:tblGrid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w w:val="95"/>
              </w:rPr>
              <w:t>Nome</w:t>
            </w:r>
            <w:r>
              <w:rPr>
                <w:rFonts w:ascii="Times New Roman" w:eastAsia="Arial" w:hAnsi="Times New Roman"/>
                <w:spacing w:val="6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del</w:t>
            </w:r>
            <w:r>
              <w:rPr>
                <w:rFonts w:ascii="Times New Roman" w:eastAsia="Arial" w:hAnsi="Times New Roman"/>
                <w:spacing w:val="6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segnalante: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w w:val="95"/>
              </w:rPr>
              <w:t>Cognome</w:t>
            </w:r>
            <w:r>
              <w:rPr>
                <w:rFonts w:ascii="Times New Roman" w:eastAsia="Arial" w:hAnsi="Times New Roman"/>
                <w:spacing w:val="9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del</w:t>
            </w:r>
            <w:r>
              <w:rPr>
                <w:rFonts w:ascii="Times New Roman" w:eastAsia="Arial" w:hAnsi="Times New Roman"/>
                <w:spacing w:val="9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segnalante: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w w:val="90"/>
              </w:rPr>
              <w:t>Codice</w:t>
            </w:r>
            <w:r>
              <w:rPr>
                <w:rFonts w:ascii="Times New Roman" w:eastAsia="Arial" w:hAnsi="Times New Roman"/>
                <w:spacing w:val="16"/>
                <w:w w:val="90"/>
              </w:rPr>
              <w:t xml:space="preserve"> </w:t>
            </w:r>
            <w:r>
              <w:rPr>
                <w:rFonts w:ascii="Times New Roman" w:eastAsia="Arial" w:hAnsi="Times New Roman"/>
                <w:w w:val="90"/>
              </w:rPr>
              <w:t>Fiscale: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</w:rPr>
              <w:t>Qualifica</w:t>
            </w:r>
            <w:r>
              <w:rPr>
                <w:rFonts w:ascii="Times New Roman" w:eastAsia="Arial" w:hAnsi="Times New Roman"/>
                <w:spacing w:val="21"/>
              </w:rPr>
              <w:t xml:space="preserve"> </w:t>
            </w:r>
            <w:r>
              <w:rPr>
                <w:rFonts w:ascii="Times New Roman" w:eastAsia="Arial" w:hAnsi="Times New Roman"/>
              </w:rPr>
              <w:t>servizio</w:t>
            </w:r>
            <w:r>
              <w:rPr>
                <w:rFonts w:ascii="Times New Roman" w:eastAsia="Arial" w:hAnsi="Times New Roman"/>
                <w:spacing w:val="22"/>
              </w:rPr>
              <w:t xml:space="preserve"> </w:t>
            </w:r>
            <w:r>
              <w:rPr>
                <w:rFonts w:ascii="Times New Roman" w:eastAsia="Arial" w:hAnsi="Times New Roman"/>
              </w:rPr>
              <w:t>attuale: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</w:rPr>
              <w:t>Incarico</w:t>
            </w:r>
            <w:r>
              <w:rPr>
                <w:rFonts w:ascii="Times New Roman" w:eastAsia="Arial" w:hAnsi="Times New Roman"/>
                <w:spacing w:val="14"/>
              </w:rPr>
              <w:t xml:space="preserve"> </w:t>
            </w:r>
            <w:r>
              <w:rPr>
                <w:rFonts w:ascii="Times New Roman" w:eastAsia="Arial" w:hAnsi="Times New Roman"/>
              </w:rPr>
              <w:t>(Ruolo)</w:t>
            </w:r>
            <w:r>
              <w:rPr>
                <w:rFonts w:ascii="Times New Roman" w:eastAsia="Arial" w:hAnsi="Times New Roman"/>
                <w:spacing w:val="15"/>
              </w:rPr>
              <w:t xml:space="preserve"> </w:t>
            </w:r>
            <w:r>
              <w:rPr>
                <w:rFonts w:ascii="Times New Roman" w:eastAsia="Arial" w:hAnsi="Times New Roman"/>
              </w:rPr>
              <w:t>di</w:t>
            </w:r>
            <w:r>
              <w:rPr>
                <w:rFonts w:ascii="Times New Roman" w:eastAsia="Arial" w:hAnsi="Times New Roman"/>
                <w:spacing w:val="15"/>
              </w:rPr>
              <w:t xml:space="preserve"> </w:t>
            </w:r>
            <w:r>
              <w:rPr>
                <w:rFonts w:ascii="Times New Roman" w:eastAsia="Arial" w:hAnsi="Times New Roman"/>
              </w:rPr>
              <w:t>servizio</w:t>
            </w:r>
            <w:r>
              <w:rPr>
                <w:rFonts w:ascii="Times New Roman" w:eastAsia="Arial" w:hAnsi="Times New Roman"/>
                <w:spacing w:val="15"/>
              </w:rPr>
              <w:t xml:space="preserve"> </w:t>
            </w:r>
            <w:r>
              <w:rPr>
                <w:rFonts w:ascii="Times New Roman" w:eastAsia="Arial" w:hAnsi="Times New Roman"/>
              </w:rPr>
              <w:t>attuale: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</w:rPr>
              <w:t>Unità</w:t>
            </w:r>
            <w:r>
              <w:rPr>
                <w:rFonts w:ascii="Times New Roman" w:eastAsia="Arial" w:hAnsi="Times New Roman"/>
                <w:spacing w:val="12"/>
              </w:rPr>
              <w:t xml:space="preserve"> </w:t>
            </w:r>
            <w:r>
              <w:rPr>
                <w:rFonts w:ascii="Times New Roman" w:eastAsia="Arial" w:hAnsi="Times New Roman"/>
              </w:rPr>
              <w:t>Organizzativa</w:t>
            </w:r>
            <w:r>
              <w:rPr>
                <w:rFonts w:ascii="Times New Roman" w:eastAsia="Arial" w:hAnsi="Times New Roman"/>
                <w:spacing w:val="13"/>
              </w:rPr>
              <w:t xml:space="preserve"> </w:t>
            </w:r>
            <w:r>
              <w:rPr>
                <w:rFonts w:ascii="Times New Roman" w:eastAsia="Arial" w:hAnsi="Times New Roman"/>
              </w:rPr>
              <w:t>e</w:t>
            </w:r>
            <w:r>
              <w:rPr>
                <w:rFonts w:ascii="Times New Roman" w:eastAsia="Arial" w:hAnsi="Times New Roman"/>
                <w:spacing w:val="12"/>
              </w:rPr>
              <w:t xml:space="preserve"> </w:t>
            </w:r>
            <w:r>
              <w:rPr>
                <w:rFonts w:ascii="Times New Roman" w:eastAsia="Arial" w:hAnsi="Times New Roman"/>
              </w:rPr>
              <w:t>Sede</w:t>
            </w:r>
            <w:r>
              <w:rPr>
                <w:rFonts w:ascii="Times New Roman" w:eastAsia="Arial" w:hAnsi="Times New Roman"/>
                <w:spacing w:val="13"/>
              </w:rPr>
              <w:t xml:space="preserve"> </w:t>
            </w:r>
            <w:r>
              <w:rPr>
                <w:rFonts w:ascii="Times New Roman" w:eastAsia="Arial" w:hAnsi="Times New Roman"/>
              </w:rPr>
              <w:t>di</w:t>
            </w:r>
            <w:r>
              <w:rPr>
                <w:rFonts w:ascii="Times New Roman" w:eastAsia="Arial" w:hAnsi="Times New Roman"/>
                <w:w w:val="102"/>
              </w:rPr>
              <w:t xml:space="preserve"> </w:t>
            </w:r>
            <w:r>
              <w:rPr>
                <w:rFonts w:ascii="Times New Roman" w:eastAsia="Arial" w:hAnsi="Times New Roman"/>
              </w:rPr>
              <w:t>servizio</w:t>
            </w:r>
            <w:r>
              <w:rPr>
                <w:rFonts w:ascii="Times New Roman" w:eastAsia="Arial" w:hAnsi="Times New Roman"/>
                <w:spacing w:val="27"/>
              </w:rPr>
              <w:t xml:space="preserve"> </w:t>
            </w:r>
            <w:r>
              <w:rPr>
                <w:rFonts w:ascii="Times New Roman" w:eastAsia="Arial" w:hAnsi="Times New Roman"/>
              </w:rPr>
              <w:t>attuale: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</w:rPr>
              <w:t>Qualifica</w:t>
            </w:r>
            <w:r>
              <w:rPr>
                <w:rFonts w:ascii="Times New Roman" w:eastAsia="Arial" w:hAnsi="Times New Roman"/>
                <w:spacing w:val="14"/>
              </w:rPr>
              <w:t xml:space="preserve"> </w:t>
            </w:r>
            <w:r>
              <w:rPr>
                <w:rFonts w:ascii="Times New Roman" w:eastAsia="Arial" w:hAnsi="Times New Roman"/>
              </w:rPr>
              <w:t>servizio</w:t>
            </w:r>
            <w:r>
              <w:rPr>
                <w:rFonts w:ascii="Times New Roman" w:eastAsia="Arial" w:hAnsi="Times New Roman"/>
                <w:spacing w:val="15"/>
              </w:rPr>
              <w:t xml:space="preserve"> </w:t>
            </w:r>
            <w:r>
              <w:rPr>
                <w:rFonts w:ascii="Times New Roman" w:eastAsia="Arial" w:hAnsi="Times New Roman"/>
              </w:rPr>
              <w:t>all'epoca</w:t>
            </w:r>
            <w:r>
              <w:rPr>
                <w:rFonts w:ascii="Times New Roman" w:eastAsia="Arial" w:hAnsi="Times New Roman"/>
                <w:spacing w:val="15"/>
              </w:rPr>
              <w:t xml:space="preserve"> </w:t>
            </w:r>
            <w:r>
              <w:rPr>
                <w:rFonts w:ascii="Times New Roman" w:eastAsia="Arial" w:hAnsi="Times New Roman"/>
              </w:rPr>
              <w:t>del</w:t>
            </w:r>
            <w:r>
              <w:rPr>
                <w:rFonts w:ascii="Times New Roman" w:eastAsia="Arial" w:hAnsi="Times New Roman"/>
                <w:spacing w:val="15"/>
              </w:rPr>
              <w:t xml:space="preserve"> </w:t>
            </w:r>
            <w:r>
              <w:rPr>
                <w:rFonts w:ascii="Times New Roman" w:eastAsia="Arial" w:hAnsi="Times New Roman"/>
              </w:rPr>
              <w:t>fatto</w:t>
            </w:r>
            <w:r>
              <w:rPr>
                <w:rFonts w:ascii="Times New Roman" w:eastAsia="Arial" w:hAnsi="Times New Roman"/>
                <w:w w:val="102"/>
              </w:rPr>
              <w:t xml:space="preserve"> </w:t>
            </w:r>
            <w:r>
              <w:rPr>
                <w:rFonts w:ascii="Times New Roman" w:eastAsia="Arial" w:hAnsi="Times New Roman"/>
              </w:rPr>
              <w:t>segnalato: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</w:rPr>
              <w:t>Incarico</w:t>
            </w:r>
            <w:r>
              <w:rPr>
                <w:rFonts w:ascii="Times New Roman" w:eastAsia="Arial" w:hAnsi="Times New Roman"/>
                <w:spacing w:val="14"/>
              </w:rPr>
              <w:t xml:space="preserve"> </w:t>
            </w:r>
            <w:r>
              <w:rPr>
                <w:rFonts w:ascii="Times New Roman" w:eastAsia="Arial" w:hAnsi="Times New Roman"/>
              </w:rPr>
              <w:t>(Ruolo)</w:t>
            </w:r>
            <w:r>
              <w:rPr>
                <w:rFonts w:ascii="Times New Roman" w:eastAsia="Arial" w:hAnsi="Times New Roman"/>
                <w:spacing w:val="15"/>
              </w:rPr>
              <w:t xml:space="preserve"> </w:t>
            </w:r>
            <w:r>
              <w:rPr>
                <w:rFonts w:ascii="Times New Roman" w:eastAsia="Arial" w:hAnsi="Times New Roman"/>
              </w:rPr>
              <w:t>di</w:t>
            </w:r>
            <w:r>
              <w:rPr>
                <w:rFonts w:ascii="Times New Roman" w:eastAsia="Arial" w:hAnsi="Times New Roman"/>
                <w:spacing w:val="15"/>
              </w:rPr>
              <w:t xml:space="preserve"> </w:t>
            </w:r>
            <w:r>
              <w:rPr>
                <w:rFonts w:ascii="Times New Roman" w:eastAsia="Arial" w:hAnsi="Times New Roman"/>
              </w:rPr>
              <w:t>servizio</w:t>
            </w:r>
            <w:r>
              <w:rPr>
                <w:rFonts w:ascii="Times New Roman" w:eastAsia="Arial" w:hAnsi="Times New Roman"/>
                <w:w w:val="102"/>
              </w:rPr>
              <w:t xml:space="preserve"> </w:t>
            </w:r>
            <w:r>
              <w:rPr>
                <w:rFonts w:ascii="Times New Roman" w:eastAsia="Arial" w:hAnsi="Times New Roman"/>
              </w:rPr>
              <w:t>all'epoca</w:t>
            </w:r>
            <w:r>
              <w:rPr>
                <w:rFonts w:ascii="Times New Roman" w:eastAsia="Arial" w:hAnsi="Times New Roman"/>
                <w:spacing w:val="16"/>
              </w:rPr>
              <w:t xml:space="preserve"> </w:t>
            </w:r>
            <w:r>
              <w:rPr>
                <w:rFonts w:ascii="Times New Roman" w:eastAsia="Arial" w:hAnsi="Times New Roman"/>
              </w:rPr>
              <w:t>del</w:t>
            </w:r>
            <w:r>
              <w:rPr>
                <w:rFonts w:ascii="Times New Roman" w:eastAsia="Arial" w:hAnsi="Times New Roman"/>
                <w:spacing w:val="16"/>
              </w:rPr>
              <w:t xml:space="preserve"> </w:t>
            </w:r>
            <w:r>
              <w:rPr>
                <w:rFonts w:ascii="Times New Roman" w:eastAsia="Arial" w:hAnsi="Times New Roman"/>
              </w:rPr>
              <w:t>fatto</w:t>
            </w:r>
            <w:r>
              <w:rPr>
                <w:rFonts w:ascii="Times New Roman" w:eastAsia="Arial" w:hAnsi="Times New Roman"/>
                <w:spacing w:val="17"/>
              </w:rPr>
              <w:t xml:space="preserve"> </w:t>
            </w:r>
            <w:r>
              <w:rPr>
                <w:rFonts w:ascii="Times New Roman" w:eastAsia="Arial" w:hAnsi="Times New Roman"/>
              </w:rPr>
              <w:t>segnalato: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</w:rPr>
              <w:t>Unità</w:t>
            </w:r>
            <w:r>
              <w:rPr>
                <w:rFonts w:ascii="Times New Roman" w:eastAsia="Arial" w:hAnsi="Times New Roman"/>
                <w:spacing w:val="12"/>
              </w:rPr>
              <w:t xml:space="preserve"> </w:t>
            </w:r>
            <w:r>
              <w:rPr>
                <w:rFonts w:ascii="Times New Roman" w:eastAsia="Arial" w:hAnsi="Times New Roman"/>
              </w:rPr>
              <w:t>Organizzativa</w:t>
            </w:r>
            <w:r>
              <w:rPr>
                <w:rFonts w:ascii="Times New Roman" w:eastAsia="Arial" w:hAnsi="Times New Roman"/>
                <w:spacing w:val="13"/>
              </w:rPr>
              <w:t xml:space="preserve"> </w:t>
            </w:r>
            <w:r>
              <w:rPr>
                <w:rFonts w:ascii="Times New Roman" w:eastAsia="Arial" w:hAnsi="Times New Roman"/>
              </w:rPr>
              <w:t>e</w:t>
            </w:r>
            <w:r>
              <w:rPr>
                <w:rFonts w:ascii="Times New Roman" w:eastAsia="Arial" w:hAnsi="Times New Roman"/>
                <w:spacing w:val="12"/>
              </w:rPr>
              <w:t xml:space="preserve"> </w:t>
            </w:r>
            <w:r>
              <w:rPr>
                <w:rFonts w:ascii="Times New Roman" w:eastAsia="Arial" w:hAnsi="Times New Roman"/>
              </w:rPr>
              <w:t>Sede</w:t>
            </w:r>
            <w:r>
              <w:rPr>
                <w:rFonts w:ascii="Times New Roman" w:eastAsia="Arial" w:hAnsi="Times New Roman"/>
                <w:spacing w:val="13"/>
              </w:rPr>
              <w:t xml:space="preserve"> </w:t>
            </w:r>
            <w:r>
              <w:rPr>
                <w:rFonts w:ascii="Times New Roman" w:eastAsia="Arial" w:hAnsi="Times New Roman"/>
              </w:rPr>
              <w:t>di</w:t>
            </w:r>
            <w:r>
              <w:rPr>
                <w:rFonts w:ascii="Times New Roman" w:eastAsia="Arial" w:hAnsi="Times New Roman"/>
                <w:w w:val="102"/>
              </w:rPr>
              <w:t xml:space="preserve"> </w:t>
            </w:r>
            <w:r>
              <w:rPr>
                <w:rFonts w:ascii="Times New Roman" w:eastAsia="Arial" w:hAnsi="Times New Roman"/>
              </w:rPr>
              <w:t>servizio</w:t>
            </w:r>
            <w:r>
              <w:rPr>
                <w:rFonts w:ascii="Times New Roman" w:eastAsia="Arial" w:hAnsi="Times New Roman"/>
                <w:spacing w:val="15"/>
              </w:rPr>
              <w:t xml:space="preserve"> </w:t>
            </w:r>
            <w:r>
              <w:rPr>
                <w:rFonts w:ascii="Times New Roman" w:eastAsia="Arial" w:hAnsi="Times New Roman"/>
              </w:rPr>
              <w:t>all'epoca</w:t>
            </w:r>
            <w:r>
              <w:rPr>
                <w:rFonts w:ascii="Times New Roman" w:eastAsia="Arial" w:hAnsi="Times New Roman"/>
                <w:spacing w:val="15"/>
              </w:rPr>
              <w:t xml:space="preserve"> </w:t>
            </w:r>
            <w:r>
              <w:rPr>
                <w:rFonts w:ascii="Times New Roman" w:eastAsia="Arial" w:hAnsi="Times New Roman"/>
              </w:rPr>
              <w:t>del</w:t>
            </w:r>
            <w:r>
              <w:rPr>
                <w:rFonts w:ascii="Times New Roman" w:eastAsia="Arial" w:hAnsi="Times New Roman"/>
                <w:spacing w:val="15"/>
              </w:rPr>
              <w:t xml:space="preserve"> </w:t>
            </w:r>
            <w:r>
              <w:rPr>
                <w:rFonts w:ascii="Times New Roman" w:eastAsia="Arial" w:hAnsi="Times New Roman"/>
              </w:rPr>
              <w:t>fatto: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w w:val="95"/>
              </w:rPr>
              <w:t>Telefono: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E6BDA" w:rsidRDefault="004E6BDA" w:rsidP="004E6BDA">
      <w:pPr>
        <w:jc w:val="both"/>
        <w:rPr>
          <w:rFonts w:ascii="Times New Roman" w:hAnsi="Times New Roman"/>
        </w:rPr>
      </w:pPr>
    </w:p>
    <w:p w:rsidR="004E6BDA" w:rsidRDefault="004E6BDA" w:rsidP="004E6BDA">
      <w:pPr>
        <w:rPr>
          <w:rFonts w:ascii="Times New Roman" w:eastAsia="Arial" w:hAnsi="Times New Roman"/>
          <w:b/>
          <w:w w:val="95"/>
          <w:u w:val="single"/>
        </w:rPr>
      </w:pPr>
      <w:r>
        <w:rPr>
          <w:rFonts w:ascii="Times New Roman" w:eastAsia="Arial" w:hAnsi="Times New Roman"/>
          <w:b/>
          <w:w w:val="95"/>
          <w:u w:val="single"/>
        </w:rPr>
        <w:t>DATI</w:t>
      </w:r>
      <w:r>
        <w:rPr>
          <w:rFonts w:ascii="Times New Roman" w:eastAsia="Arial" w:hAnsi="Times New Roman"/>
          <w:b/>
          <w:spacing w:val="8"/>
          <w:w w:val="95"/>
          <w:u w:val="single"/>
        </w:rPr>
        <w:t xml:space="preserve"> </w:t>
      </w:r>
      <w:r>
        <w:rPr>
          <w:rFonts w:ascii="Times New Roman" w:eastAsia="Arial" w:hAnsi="Times New Roman"/>
          <w:b/>
          <w:w w:val="95"/>
          <w:u w:val="single"/>
        </w:rPr>
        <w:t>E</w:t>
      </w:r>
      <w:r>
        <w:rPr>
          <w:rFonts w:ascii="Times New Roman" w:eastAsia="Arial" w:hAnsi="Times New Roman"/>
          <w:b/>
          <w:spacing w:val="9"/>
          <w:w w:val="95"/>
          <w:u w:val="single"/>
        </w:rPr>
        <w:t xml:space="preserve"> </w:t>
      </w:r>
      <w:r>
        <w:rPr>
          <w:rFonts w:ascii="Times New Roman" w:eastAsia="Arial" w:hAnsi="Times New Roman"/>
          <w:b/>
          <w:w w:val="95"/>
          <w:u w:val="single"/>
        </w:rPr>
        <w:t>INFORMAZIONI</w:t>
      </w:r>
      <w:r>
        <w:rPr>
          <w:rFonts w:ascii="Times New Roman" w:eastAsia="Arial" w:hAnsi="Times New Roman"/>
          <w:b/>
          <w:spacing w:val="9"/>
          <w:w w:val="95"/>
          <w:u w:val="single"/>
        </w:rPr>
        <w:t xml:space="preserve"> SE</w:t>
      </w:r>
      <w:r>
        <w:rPr>
          <w:rFonts w:ascii="Times New Roman" w:eastAsia="Arial" w:hAnsi="Times New Roman"/>
          <w:b/>
          <w:w w:val="95"/>
          <w:u w:val="single"/>
        </w:rPr>
        <w:t>GNALAZIONE</w:t>
      </w:r>
      <w:r>
        <w:rPr>
          <w:rFonts w:ascii="Times New Roman" w:eastAsia="Arial" w:hAnsi="Times New Roman"/>
          <w:b/>
          <w:spacing w:val="8"/>
          <w:w w:val="95"/>
          <w:u w:val="single"/>
        </w:rPr>
        <w:t xml:space="preserve"> C</w:t>
      </w:r>
      <w:r>
        <w:rPr>
          <w:rFonts w:ascii="Times New Roman" w:eastAsia="Arial" w:hAnsi="Times New Roman"/>
          <w:b/>
          <w:w w:val="95"/>
          <w:u w:val="single"/>
        </w:rPr>
        <w:t>ONDOTTA ILLECITA</w:t>
      </w:r>
    </w:p>
    <w:tbl>
      <w:tblPr>
        <w:tblpPr w:leftFromText="141" w:rightFromText="141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525"/>
      </w:tblGrid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</w:rPr>
              <w:t>Ente</w:t>
            </w:r>
            <w:r>
              <w:rPr>
                <w:rFonts w:ascii="Times New Roman" w:eastAsia="Arial" w:hAnsi="Times New Roman"/>
                <w:spacing w:val="-19"/>
              </w:rPr>
              <w:t xml:space="preserve"> </w:t>
            </w:r>
            <w:r>
              <w:rPr>
                <w:rFonts w:ascii="Times New Roman" w:eastAsia="Arial" w:hAnsi="Times New Roman"/>
              </w:rPr>
              <w:t>in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cui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si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è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verificato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il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fatto: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</w:rPr>
              <w:t>Periodo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in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cui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si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è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verificato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il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fatto: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</w:rPr>
              <w:t>Data</w:t>
            </w:r>
            <w:r>
              <w:rPr>
                <w:rFonts w:ascii="Times New Roman" w:eastAsia="Arial" w:hAnsi="Times New Roman"/>
                <w:spacing w:val="-19"/>
              </w:rPr>
              <w:t xml:space="preserve"> </w:t>
            </w:r>
            <w:r>
              <w:rPr>
                <w:rFonts w:ascii="Times New Roman" w:eastAsia="Arial" w:hAnsi="Times New Roman"/>
              </w:rPr>
              <w:t>in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cui</w:t>
            </w:r>
            <w:r>
              <w:rPr>
                <w:rFonts w:ascii="Times New Roman" w:eastAsia="Arial" w:hAnsi="Times New Roman"/>
                <w:spacing w:val="-19"/>
              </w:rPr>
              <w:t xml:space="preserve"> </w:t>
            </w:r>
            <w:r>
              <w:rPr>
                <w:rFonts w:ascii="Times New Roman" w:eastAsia="Arial" w:hAnsi="Times New Roman"/>
              </w:rPr>
              <w:t>si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è</w:t>
            </w:r>
            <w:r>
              <w:rPr>
                <w:rFonts w:ascii="Times New Roman" w:eastAsia="Arial" w:hAnsi="Times New Roman"/>
                <w:spacing w:val="-19"/>
              </w:rPr>
              <w:t xml:space="preserve"> </w:t>
            </w:r>
            <w:r>
              <w:rPr>
                <w:rFonts w:ascii="Times New Roman" w:eastAsia="Arial" w:hAnsi="Times New Roman"/>
              </w:rPr>
              <w:t>verificato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il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fatto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</w:rPr>
              <w:t>Luogo</w:t>
            </w:r>
            <w:r>
              <w:rPr>
                <w:rFonts w:ascii="Times New Roman" w:eastAsia="Arial" w:hAnsi="Times New Roman"/>
                <w:spacing w:val="-20"/>
              </w:rPr>
              <w:t xml:space="preserve"> </w:t>
            </w:r>
            <w:r>
              <w:rPr>
                <w:rFonts w:ascii="Times New Roman" w:eastAsia="Arial" w:hAnsi="Times New Roman"/>
              </w:rPr>
              <w:t>fisico</w:t>
            </w:r>
            <w:r>
              <w:rPr>
                <w:rFonts w:ascii="Times New Roman" w:eastAsia="Arial" w:hAnsi="Times New Roman"/>
                <w:spacing w:val="-20"/>
              </w:rPr>
              <w:t xml:space="preserve"> </w:t>
            </w:r>
            <w:r>
              <w:rPr>
                <w:rFonts w:ascii="Times New Roman" w:eastAsia="Arial" w:hAnsi="Times New Roman"/>
              </w:rPr>
              <w:t>in</w:t>
            </w:r>
            <w:r>
              <w:rPr>
                <w:rFonts w:ascii="Times New Roman" w:eastAsia="Arial" w:hAnsi="Times New Roman"/>
                <w:spacing w:val="-19"/>
              </w:rPr>
              <w:t xml:space="preserve"> </w:t>
            </w:r>
            <w:r>
              <w:rPr>
                <w:rFonts w:ascii="Times New Roman" w:eastAsia="Arial" w:hAnsi="Times New Roman"/>
              </w:rPr>
              <w:t>cui</w:t>
            </w:r>
            <w:r>
              <w:rPr>
                <w:rFonts w:ascii="Times New Roman" w:eastAsia="Arial" w:hAnsi="Times New Roman"/>
                <w:spacing w:val="-20"/>
              </w:rPr>
              <w:t xml:space="preserve"> </w:t>
            </w:r>
            <w:r>
              <w:rPr>
                <w:rFonts w:ascii="Times New Roman" w:eastAsia="Arial" w:hAnsi="Times New Roman"/>
              </w:rPr>
              <w:t>si</w:t>
            </w:r>
            <w:r>
              <w:rPr>
                <w:rFonts w:ascii="Times New Roman" w:eastAsia="Arial" w:hAnsi="Times New Roman"/>
                <w:spacing w:val="-19"/>
              </w:rPr>
              <w:t xml:space="preserve"> </w:t>
            </w:r>
            <w:r>
              <w:rPr>
                <w:rFonts w:ascii="Times New Roman" w:eastAsia="Arial" w:hAnsi="Times New Roman"/>
              </w:rPr>
              <w:t>è</w:t>
            </w:r>
            <w:r>
              <w:rPr>
                <w:rFonts w:ascii="Times New Roman" w:eastAsia="Arial" w:hAnsi="Times New Roman"/>
                <w:spacing w:val="-20"/>
              </w:rPr>
              <w:t xml:space="preserve"> </w:t>
            </w:r>
            <w:r>
              <w:rPr>
                <w:rFonts w:ascii="Times New Roman" w:eastAsia="Arial" w:hAnsi="Times New Roman"/>
              </w:rPr>
              <w:t>verificato</w:t>
            </w:r>
            <w:r>
              <w:rPr>
                <w:rFonts w:ascii="Times New Roman" w:eastAsia="Arial" w:hAnsi="Times New Roman"/>
                <w:spacing w:val="-19"/>
              </w:rPr>
              <w:t xml:space="preserve"> </w:t>
            </w:r>
            <w:r>
              <w:rPr>
                <w:rFonts w:ascii="Times New Roman" w:eastAsia="Arial" w:hAnsi="Times New Roman"/>
              </w:rPr>
              <w:t>il</w:t>
            </w:r>
            <w:r>
              <w:rPr>
                <w:rFonts w:ascii="Times New Roman" w:eastAsia="Arial" w:hAnsi="Times New Roman"/>
                <w:w w:val="108"/>
              </w:rPr>
              <w:t xml:space="preserve"> </w:t>
            </w:r>
            <w:r>
              <w:rPr>
                <w:rFonts w:ascii="Times New Roman" w:eastAsia="Arial" w:hAnsi="Times New Roman"/>
              </w:rPr>
              <w:t>fatto: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w w:val="95"/>
              </w:rPr>
              <w:t>Soggetto</w:t>
            </w:r>
            <w:r>
              <w:rPr>
                <w:rFonts w:ascii="Times New Roman" w:eastAsia="Arial" w:hAnsi="Times New Roman"/>
                <w:spacing w:val="1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che</w:t>
            </w:r>
            <w:r>
              <w:rPr>
                <w:rFonts w:ascii="Times New Roman" w:eastAsia="Arial" w:hAnsi="Times New Roman"/>
                <w:spacing w:val="2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ha</w:t>
            </w:r>
            <w:r>
              <w:rPr>
                <w:rFonts w:ascii="Times New Roman" w:eastAsia="Arial" w:hAnsi="Times New Roman"/>
                <w:spacing w:val="1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commesso</w:t>
            </w:r>
            <w:r>
              <w:rPr>
                <w:rFonts w:ascii="Times New Roman" w:eastAsia="Arial" w:hAnsi="Times New Roman"/>
                <w:spacing w:val="2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il</w:t>
            </w:r>
            <w:r>
              <w:rPr>
                <w:rFonts w:ascii="Times New Roman" w:eastAsia="Arial" w:hAnsi="Times New Roman"/>
                <w:spacing w:val="2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fatto:</w:t>
            </w:r>
            <w:r>
              <w:rPr>
                <w:rFonts w:ascii="Times New Roman" w:eastAsia="Arial" w:hAnsi="Times New Roman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Nome,</w:t>
            </w:r>
            <w:r>
              <w:rPr>
                <w:rFonts w:ascii="Times New Roman" w:eastAsia="Arial" w:hAnsi="Times New Roman"/>
                <w:spacing w:val="-5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Cognome,</w:t>
            </w:r>
            <w:r>
              <w:rPr>
                <w:rFonts w:ascii="Times New Roman" w:eastAsia="Arial" w:hAnsi="Times New Roman"/>
                <w:spacing w:val="-5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Qualifica (possono</w:t>
            </w:r>
            <w:r>
              <w:rPr>
                <w:rFonts w:ascii="Times New Roman" w:eastAsia="Arial" w:hAnsi="Times New Roman"/>
                <w:spacing w:val="-2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essere</w:t>
            </w:r>
            <w:r>
              <w:rPr>
                <w:rFonts w:ascii="Times New Roman" w:eastAsia="Arial" w:hAnsi="Times New Roman"/>
                <w:spacing w:val="-1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inseriti</w:t>
            </w:r>
            <w:r>
              <w:rPr>
                <w:rFonts w:ascii="Times New Roman" w:eastAsia="Arial" w:hAnsi="Times New Roman"/>
                <w:spacing w:val="-2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più</w:t>
            </w:r>
            <w:r>
              <w:rPr>
                <w:rFonts w:ascii="Times New Roman" w:eastAsia="Arial" w:hAnsi="Times New Roman"/>
                <w:spacing w:val="-1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nomi):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</w:rPr>
              <w:t>Eventuali</w:t>
            </w:r>
            <w:r>
              <w:rPr>
                <w:rFonts w:ascii="Times New Roman" w:eastAsia="Arial" w:hAnsi="Times New Roman"/>
                <w:spacing w:val="-19"/>
              </w:rPr>
              <w:t xml:space="preserve"> </w:t>
            </w:r>
            <w:r>
              <w:rPr>
                <w:rFonts w:ascii="Times New Roman" w:eastAsia="Arial" w:hAnsi="Times New Roman"/>
              </w:rPr>
              <w:t>soggetti</w:t>
            </w:r>
            <w:r>
              <w:rPr>
                <w:rFonts w:ascii="Times New Roman" w:eastAsia="Arial" w:hAnsi="Times New Roman"/>
                <w:spacing w:val="-19"/>
              </w:rPr>
              <w:t xml:space="preserve"> </w:t>
            </w:r>
            <w:r>
              <w:rPr>
                <w:rFonts w:ascii="Times New Roman" w:eastAsia="Arial" w:hAnsi="Times New Roman"/>
              </w:rPr>
              <w:t>privati</w:t>
            </w:r>
            <w:r>
              <w:rPr>
                <w:rFonts w:ascii="Times New Roman" w:eastAsia="Arial" w:hAnsi="Times New Roman"/>
                <w:spacing w:val="-18"/>
              </w:rPr>
              <w:t xml:space="preserve"> </w:t>
            </w:r>
            <w:r>
              <w:rPr>
                <w:rFonts w:ascii="Times New Roman" w:eastAsia="Arial" w:hAnsi="Times New Roman"/>
              </w:rPr>
              <w:t>coinvolti: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w w:val="95"/>
              </w:rPr>
              <w:t>Eventuali</w:t>
            </w:r>
            <w:r>
              <w:rPr>
                <w:rFonts w:ascii="Times New Roman" w:eastAsia="Arial" w:hAnsi="Times New Roman"/>
                <w:spacing w:val="13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imprese</w:t>
            </w:r>
            <w:r>
              <w:rPr>
                <w:rFonts w:ascii="Times New Roman" w:eastAsia="Arial" w:hAnsi="Times New Roman"/>
                <w:spacing w:val="14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coinvolte: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w w:val="95"/>
              </w:rPr>
              <w:t>Modalità</w:t>
            </w:r>
            <w:r>
              <w:rPr>
                <w:rFonts w:ascii="Times New Roman" w:eastAsia="Arial" w:hAnsi="Times New Roman"/>
                <w:spacing w:val="4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con</w:t>
            </w:r>
            <w:r>
              <w:rPr>
                <w:rFonts w:ascii="Times New Roman" w:eastAsia="Arial" w:hAnsi="Times New Roman"/>
                <w:spacing w:val="4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cui</w:t>
            </w:r>
            <w:r>
              <w:rPr>
                <w:rFonts w:ascii="Times New Roman" w:eastAsia="Arial" w:hAnsi="Times New Roman"/>
                <w:spacing w:val="5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è</w:t>
            </w:r>
            <w:r>
              <w:rPr>
                <w:rFonts w:ascii="Times New Roman" w:eastAsia="Arial" w:hAnsi="Times New Roman"/>
                <w:spacing w:val="4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venuto</w:t>
            </w:r>
            <w:r>
              <w:rPr>
                <w:rFonts w:ascii="Times New Roman" w:eastAsia="Arial" w:hAnsi="Times New Roman"/>
                <w:spacing w:val="5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a</w:t>
            </w:r>
            <w:r>
              <w:rPr>
                <w:rFonts w:ascii="Times New Roman" w:eastAsia="Arial" w:hAnsi="Times New Roman"/>
                <w:w w:val="88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conoscenza</w:t>
            </w:r>
            <w:r>
              <w:rPr>
                <w:rFonts w:ascii="Times New Roman" w:eastAsia="Arial" w:hAnsi="Times New Roman"/>
                <w:spacing w:val="1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del</w:t>
            </w:r>
            <w:r>
              <w:rPr>
                <w:rFonts w:ascii="Times New Roman" w:eastAsia="Arial" w:hAnsi="Times New Roman"/>
                <w:spacing w:val="1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fatto: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w w:val="95"/>
              </w:rPr>
              <w:lastRenderedPageBreak/>
              <w:t>Eventuali</w:t>
            </w:r>
            <w:r>
              <w:rPr>
                <w:rFonts w:ascii="Times New Roman" w:eastAsia="Arial" w:hAnsi="Times New Roman"/>
                <w:spacing w:val="9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altri</w:t>
            </w:r>
            <w:r>
              <w:rPr>
                <w:rFonts w:ascii="Times New Roman" w:eastAsia="Arial" w:hAnsi="Times New Roman"/>
                <w:spacing w:val="10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soggetti</w:t>
            </w:r>
            <w:r>
              <w:rPr>
                <w:rFonts w:ascii="Times New Roman" w:eastAsia="Arial" w:hAnsi="Times New Roman"/>
                <w:spacing w:val="10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che</w:t>
            </w:r>
            <w:r>
              <w:rPr>
                <w:rFonts w:ascii="Times New Roman" w:eastAsia="Arial" w:hAnsi="Times New Roman"/>
                <w:spacing w:val="9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possono</w:t>
            </w:r>
            <w:r>
              <w:rPr>
                <w:rFonts w:ascii="Times New Roman" w:eastAsia="Arial" w:hAnsi="Times New Roman"/>
                <w:w w:val="96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riferire</w:t>
            </w:r>
            <w:r>
              <w:rPr>
                <w:rFonts w:ascii="Times New Roman" w:eastAsia="Arial" w:hAnsi="Times New Roman"/>
                <w:spacing w:val="6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sul</w:t>
            </w:r>
            <w:r>
              <w:rPr>
                <w:rFonts w:ascii="Times New Roman" w:eastAsia="Arial" w:hAnsi="Times New Roman"/>
                <w:spacing w:val="6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fatto</w:t>
            </w:r>
            <w:r>
              <w:rPr>
                <w:rFonts w:ascii="Times New Roman" w:eastAsia="Arial" w:hAnsi="Times New Roman"/>
                <w:spacing w:val="7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(Nome,</w:t>
            </w:r>
            <w:r>
              <w:rPr>
                <w:rFonts w:ascii="Times New Roman" w:eastAsia="Arial" w:hAnsi="Times New Roman"/>
                <w:spacing w:val="6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cognome,</w:t>
            </w:r>
            <w:r>
              <w:rPr>
                <w:rFonts w:ascii="Times New Roman" w:eastAsia="Arial" w:hAnsi="Times New Roman"/>
                <w:w w:val="97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qualifica,</w:t>
            </w:r>
            <w:r>
              <w:rPr>
                <w:rFonts w:ascii="Times New Roman" w:eastAsia="Arial" w:hAnsi="Times New Roman"/>
                <w:spacing w:val="18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recapiti):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</w:rPr>
              <w:t>Area</w:t>
            </w:r>
            <w:r>
              <w:rPr>
                <w:rFonts w:ascii="Times New Roman" w:eastAsia="Arial" w:hAnsi="Times New Roman"/>
                <w:spacing w:val="-25"/>
              </w:rPr>
              <w:t xml:space="preserve"> </w:t>
            </w:r>
            <w:r>
              <w:rPr>
                <w:rFonts w:ascii="Times New Roman" w:eastAsia="Arial" w:hAnsi="Times New Roman"/>
              </w:rPr>
              <w:t>a</w:t>
            </w:r>
            <w:r>
              <w:rPr>
                <w:rFonts w:ascii="Times New Roman" w:eastAsia="Arial" w:hAnsi="Times New Roman"/>
                <w:spacing w:val="-24"/>
              </w:rPr>
              <w:t xml:space="preserve"> </w:t>
            </w:r>
            <w:r>
              <w:rPr>
                <w:rFonts w:ascii="Times New Roman" w:eastAsia="Arial" w:hAnsi="Times New Roman"/>
              </w:rPr>
              <w:t>cui</w:t>
            </w:r>
            <w:r>
              <w:rPr>
                <w:rFonts w:ascii="Times New Roman" w:eastAsia="Arial" w:hAnsi="Times New Roman"/>
                <w:spacing w:val="-24"/>
              </w:rPr>
              <w:t xml:space="preserve"> </w:t>
            </w:r>
            <w:r>
              <w:rPr>
                <w:rFonts w:ascii="Times New Roman" w:eastAsia="Arial" w:hAnsi="Times New Roman"/>
              </w:rPr>
              <w:t>può</w:t>
            </w:r>
            <w:r>
              <w:rPr>
                <w:rFonts w:ascii="Times New Roman" w:eastAsia="Arial" w:hAnsi="Times New Roman"/>
                <w:spacing w:val="-24"/>
              </w:rPr>
              <w:t xml:space="preserve"> </w:t>
            </w:r>
            <w:r>
              <w:rPr>
                <w:rFonts w:ascii="Times New Roman" w:eastAsia="Arial" w:hAnsi="Times New Roman"/>
              </w:rPr>
              <w:t>essere</w:t>
            </w:r>
            <w:r>
              <w:rPr>
                <w:rFonts w:ascii="Times New Roman" w:eastAsia="Arial" w:hAnsi="Times New Roman"/>
                <w:spacing w:val="-24"/>
              </w:rPr>
              <w:t xml:space="preserve"> </w:t>
            </w:r>
            <w:r>
              <w:rPr>
                <w:rFonts w:ascii="Times New Roman" w:eastAsia="Arial" w:hAnsi="Times New Roman"/>
              </w:rPr>
              <w:t>riferito</w:t>
            </w:r>
            <w:r>
              <w:rPr>
                <w:rFonts w:ascii="Times New Roman" w:eastAsia="Arial" w:hAnsi="Times New Roman"/>
                <w:spacing w:val="-24"/>
              </w:rPr>
              <w:t xml:space="preserve"> </w:t>
            </w:r>
            <w:r>
              <w:rPr>
                <w:rFonts w:ascii="Times New Roman" w:eastAsia="Arial" w:hAnsi="Times New Roman"/>
              </w:rPr>
              <w:t>il</w:t>
            </w:r>
            <w:r>
              <w:rPr>
                <w:rFonts w:ascii="Times New Roman" w:eastAsia="Arial" w:hAnsi="Times New Roman"/>
                <w:spacing w:val="-24"/>
              </w:rPr>
              <w:t xml:space="preserve"> </w:t>
            </w:r>
            <w:r>
              <w:rPr>
                <w:rFonts w:ascii="Times New Roman" w:eastAsia="Arial" w:hAnsi="Times New Roman"/>
              </w:rPr>
              <w:t>fatto: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</w:rPr>
              <w:t>Settore</w:t>
            </w:r>
            <w:r>
              <w:rPr>
                <w:rFonts w:ascii="Times New Roman" w:eastAsia="Arial" w:hAnsi="Times New Roman"/>
                <w:spacing w:val="-31"/>
              </w:rPr>
              <w:t xml:space="preserve"> </w:t>
            </w:r>
            <w:r>
              <w:rPr>
                <w:rFonts w:ascii="Times New Roman" w:eastAsia="Arial" w:hAnsi="Times New Roman"/>
              </w:rPr>
              <w:t>cui</w:t>
            </w:r>
            <w:r>
              <w:rPr>
                <w:rFonts w:ascii="Times New Roman" w:eastAsia="Arial" w:hAnsi="Times New Roman"/>
                <w:spacing w:val="-31"/>
              </w:rPr>
              <w:t xml:space="preserve"> </w:t>
            </w:r>
            <w:r>
              <w:rPr>
                <w:rFonts w:ascii="Times New Roman" w:eastAsia="Arial" w:hAnsi="Times New Roman"/>
              </w:rPr>
              <w:t>può</w:t>
            </w:r>
            <w:r>
              <w:rPr>
                <w:rFonts w:ascii="Times New Roman" w:eastAsia="Arial" w:hAnsi="Times New Roman"/>
                <w:spacing w:val="-31"/>
              </w:rPr>
              <w:t xml:space="preserve"> </w:t>
            </w:r>
            <w:r>
              <w:rPr>
                <w:rFonts w:ascii="Times New Roman" w:eastAsia="Arial" w:hAnsi="Times New Roman"/>
              </w:rPr>
              <w:t>essere</w:t>
            </w:r>
            <w:r>
              <w:rPr>
                <w:rFonts w:ascii="Times New Roman" w:eastAsia="Arial" w:hAnsi="Times New Roman"/>
                <w:spacing w:val="-31"/>
              </w:rPr>
              <w:t xml:space="preserve"> </w:t>
            </w:r>
            <w:r>
              <w:rPr>
                <w:rFonts w:ascii="Times New Roman" w:eastAsia="Arial" w:hAnsi="Times New Roman"/>
              </w:rPr>
              <w:t>riferito</w:t>
            </w:r>
            <w:r>
              <w:rPr>
                <w:rFonts w:ascii="Times New Roman" w:eastAsia="Arial" w:hAnsi="Times New Roman"/>
                <w:w w:val="102"/>
              </w:rPr>
              <w:t xml:space="preserve"> </w:t>
            </w:r>
            <w:r>
              <w:rPr>
                <w:rFonts w:ascii="Times New Roman" w:eastAsia="Arial" w:hAnsi="Times New Roman"/>
              </w:rPr>
              <w:t>il</w:t>
            </w:r>
            <w:r>
              <w:rPr>
                <w:rFonts w:ascii="Times New Roman" w:eastAsia="Arial" w:hAnsi="Times New Roman"/>
                <w:spacing w:val="-6"/>
              </w:rPr>
              <w:t xml:space="preserve"> </w:t>
            </w:r>
            <w:r>
              <w:rPr>
                <w:rFonts w:ascii="Times New Roman" w:eastAsia="Arial" w:hAnsi="Times New Roman"/>
              </w:rPr>
              <w:t>fatto: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eastAsia="Arial" w:hAnsi="Times New Roman"/>
                <w:w w:val="95"/>
              </w:rPr>
            </w:pPr>
            <w:r>
              <w:rPr>
                <w:rFonts w:ascii="Times New Roman" w:eastAsia="Arial" w:hAnsi="Times New Roman"/>
                <w:w w:val="95"/>
              </w:rPr>
              <w:t>Descrizione</w:t>
            </w:r>
            <w:r>
              <w:rPr>
                <w:rFonts w:ascii="Times New Roman" w:eastAsia="Arial" w:hAnsi="Times New Roman"/>
                <w:spacing w:val="8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del</w:t>
            </w:r>
            <w:r>
              <w:rPr>
                <w:rFonts w:ascii="Times New Roman" w:eastAsia="Arial" w:hAnsi="Times New Roman"/>
                <w:spacing w:val="8"/>
                <w:w w:val="95"/>
              </w:rPr>
              <w:t xml:space="preserve"> </w:t>
            </w:r>
            <w:r>
              <w:rPr>
                <w:rFonts w:ascii="Times New Roman" w:eastAsia="Arial" w:hAnsi="Times New Roman"/>
                <w:w w:val="95"/>
              </w:rPr>
              <w:t>fatto:</w:t>
            </w:r>
          </w:p>
          <w:p w:rsidR="004E6BDA" w:rsidRDefault="004E6BDA">
            <w:pPr>
              <w:jc w:val="both"/>
              <w:rPr>
                <w:rFonts w:ascii="Times New Roman" w:eastAsia="Arial" w:hAnsi="Times New Roman"/>
                <w:w w:val="95"/>
              </w:rPr>
            </w:pPr>
          </w:p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jc w:val="both"/>
              <w:rPr>
                <w:rFonts w:ascii="Times New Roman" w:hAnsi="Times New Roman"/>
              </w:rPr>
            </w:pPr>
          </w:p>
        </w:tc>
      </w:tr>
      <w:tr w:rsidR="004E6BDA" w:rsidTr="004E6B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BDA" w:rsidRDefault="004E6BDA">
            <w:pPr>
              <w:pStyle w:val="Nessunaspaziatur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  <w:szCs w:val="20"/>
              </w:rPr>
              <w:t>La</w:t>
            </w:r>
            <w:r>
              <w:rPr>
                <w:rFonts w:ascii="Times New Roman" w:hAnsi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  <w:szCs w:val="20"/>
              </w:rPr>
              <w:t>condotta</w:t>
            </w:r>
            <w:r>
              <w:rPr>
                <w:rFonts w:ascii="Times New Roman" w:hAnsi="Times New Roman"/>
                <w:spacing w:val="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  <w:szCs w:val="20"/>
              </w:rPr>
              <w:t>è</w:t>
            </w:r>
            <w:r>
              <w:rPr>
                <w:rFonts w:ascii="Times New Roman" w:hAnsi="Times New Roman"/>
                <w:spacing w:val="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  <w:szCs w:val="20"/>
              </w:rPr>
              <w:t>illecita</w:t>
            </w:r>
            <w:r>
              <w:rPr>
                <w:rFonts w:ascii="Times New Roman" w:hAnsi="Times New Roman"/>
                <w:spacing w:val="2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  <w:szCs w:val="20"/>
              </w:rPr>
              <w:t>perché: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DA" w:rsidRDefault="004E6BDA">
            <w:pPr>
              <w:pStyle w:val="Nessunaspaziatur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6BDA" w:rsidRDefault="004E6BDA">
            <w:pPr>
              <w:pStyle w:val="Nessunaspaziatur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6BDA" w:rsidRDefault="004E6BDA" w:rsidP="004E6BDA">
      <w:pPr>
        <w:spacing w:line="252" w:lineRule="auto"/>
        <w:ind w:right="118"/>
        <w:jc w:val="both"/>
        <w:rPr>
          <w:rFonts w:ascii="Times New Roman" w:eastAsia="Arial" w:hAnsi="Times New Roman"/>
          <w:i/>
          <w:w w:val="95"/>
        </w:rPr>
      </w:pPr>
      <w:r>
        <w:rPr>
          <w:rFonts w:ascii="Times New Roman" w:eastAsia="Arial" w:hAnsi="Times New Roman"/>
          <w:i/>
          <w:w w:val="95"/>
        </w:rPr>
        <w:br w:type="textWrapping" w:clear="all"/>
      </w:r>
    </w:p>
    <w:p w:rsidR="004E6BDA" w:rsidRDefault="004E6BDA" w:rsidP="004E6BDA">
      <w:pPr>
        <w:spacing w:line="252" w:lineRule="auto"/>
        <w:ind w:right="118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  <w:i/>
          <w:w w:val="95"/>
        </w:rPr>
        <w:t>Il</w:t>
      </w:r>
      <w:r>
        <w:rPr>
          <w:rFonts w:ascii="Times New Roman" w:eastAsia="Arial" w:hAnsi="Times New Roman"/>
          <w:i/>
          <w:spacing w:val="-28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segnalante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è</w:t>
      </w:r>
      <w:r>
        <w:rPr>
          <w:rFonts w:ascii="Times New Roman" w:eastAsia="Arial" w:hAnsi="Times New Roman"/>
          <w:i/>
          <w:spacing w:val="-28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consapevole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delle</w:t>
      </w:r>
      <w:r>
        <w:rPr>
          <w:rFonts w:ascii="Times New Roman" w:eastAsia="Arial" w:hAnsi="Times New Roman"/>
          <w:i/>
          <w:spacing w:val="-28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responsabilità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e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delle</w:t>
      </w:r>
      <w:r>
        <w:rPr>
          <w:rFonts w:ascii="Times New Roman" w:eastAsia="Arial" w:hAnsi="Times New Roman"/>
          <w:i/>
          <w:spacing w:val="-28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conseguenze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civili</w:t>
      </w:r>
      <w:r>
        <w:rPr>
          <w:rFonts w:ascii="Times New Roman" w:eastAsia="Arial" w:hAnsi="Times New Roman"/>
          <w:i/>
          <w:spacing w:val="-28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e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penali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previste</w:t>
      </w:r>
      <w:r>
        <w:rPr>
          <w:rFonts w:ascii="Times New Roman" w:eastAsia="Arial" w:hAnsi="Times New Roman"/>
          <w:i/>
          <w:spacing w:val="-28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in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caso</w:t>
      </w:r>
      <w:r>
        <w:rPr>
          <w:rFonts w:ascii="Times New Roman" w:eastAsia="Arial" w:hAnsi="Times New Roman"/>
          <w:i/>
          <w:spacing w:val="-28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di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dichiarazioni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mendaci</w:t>
      </w:r>
      <w:r>
        <w:rPr>
          <w:rFonts w:ascii="Times New Roman" w:eastAsia="Arial" w:hAnsi="Times New Roman"/>
          <w:i/>
          <w:spacing w:val="-28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e/o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formazione</w:t>
      </w:r>
      <w:r>
        <w:rPr>
          <w:rFonts w:ascii="Times New Roman" w:eastAsia="Arial" w:hAnsi="Times New Roman"/>
          <w:i/>
          <w:spacing w:val="-28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o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uso</w:t>
      </w:r>
      <w:r>
        <w:rPr>
          <w:rFonts w:ascii="Times New Roman" w:eastAsia="Arial" w:hAnsi="Times New Roman"/>
          <w:i/>
          <w:w w:val="90"/>
        </w:rPr>
        <w:t xml:space="preserve"> </w:t>
      </w:r>
      <w:r>
        <w:rPr>
          <w:rFonts w:ascii="Times New Roman" w:eastAsia="Arial" w:hAnsi="Times New Roman"/>
          <w:i/>
          <w:w w:val="95"/>
        </w:rPr>
        <w:t>di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atti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falsi,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anche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ai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sensi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e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per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gli</w:t>
      </w:r>
      <w:r>
        <w:rPr>
          <w:rFonts w:ascii="Times New Roman" w:eastAsia="Arial" w:hAnsi="Times New Roman"/>
          <w:i/>
          <w:spacing w:val="-26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effetti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dell'art.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76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del</w:t>
      </w:r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proofErr w:type="spellStart"/>
      <w:r>
        <w:rPr>
          <w:rFonts w:ascii="Times New Roman" w:eastAsia="Arial" w:hAnsi="Times New Roman"/>
          <w:i/>
          <w:w w:val="95"/>
        </w:rPr>
        <w:t>d.P.R.</w:t>
      </w:r>
      <w:proofErr w:type="spellEnd"/>
      <w:r>
        <w:rPr>
          <w:rFonts w:ascii="Times New Roman" w:eastAsia="Arial" w:hAnsi="Times New Roman"/>
          <w:i/>
          <w:spacing w:val="-27"/>
          <w:w w:val="95"/>
        </w:rPr>
        <w:t xml:space="preserve"> </w:t>
      </w:r>
      <w:r>
        <w:rPr>
          <w:rFonts w:ascii="Times New Roman" w:eastAsia="Arial" w:hAnsi="Times New Roman"/>
          <w:i/>
          <w:w w:val="95"/>
        </w:rPr>
        <w:t>445/2000.</w:t>
      </w:r>
    </w:p>
    <w:p w:rsidR="004E6BDA" w:rsidRDefault="004E6BDA" w:rsidP="004E6BDA">
      <w:pPr>
        <w:jc w:val="both"/>
        <w:rPr>
          <w:rFonts w:ascii="Times New Roman" w:hAnsi="Times New Roman"/>
        </w:rPr>
      </w:pPr>
    </w:p>
    <w:p w:rsidR="004E6BDA" w:rsidRDefault="004E6BDA" w:rsidP="004E6BDA">
      <w:pPr>
        <w:jc w:val="both"/>
        <w:rPr>
          <w:rFonts w:ascii="Times New Roman" w:hAnsi="Times New Roman"/>
        </w:rPr>
      </w:pPr>
    </w:p>
    <w:p w:rsidR="004E6BDA" w:rsidRDefault="004E6BDA" w:rsidP="004E6BDA">
      <w:pPr>
        <w:jc w:val="both"/>
        <w:rPr>
          <w:rFonts w:ascii="Times New Roman" w:hAnsi="Times New Roman"/>
        </w:rPr>
      </w:pPr>
    </w:p>
    <w:p w:rsidR="004E6BDA" w:rsidRDefault="004E6BDA" w:rsidP="004E6BDA">
      <w:pPr>
        <w:jc w:val="both"/>
      </w:pPr>
    </w:p>
    <w:p w:rsidR="004E6BDA" w:rsidRDefault="004E6BDA" w:rsidP="004E6BDA">
      <w:pPr>
        <w:jc w:val="both"/>
      </w:pPr>
    </w:p>
    <w:p w:rsidR="00A730D2" w:rsidRDefault="00A730D2"/>
    <w:sectPr w:rsidR="00A730D2" w:rsidSect="00A730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4E6BDA"/>
    <w:rsid w:val="00337EBD"/>
    <w:rsid w:val="004E6BDA"/>
    <w:rsid w:val="00A7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6BD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4E6BDA"/>
  </w:style>
  <w:style w:type="paragraph" w:styleId="Nessunaspaziatura">
    <w:name w:val="No Spacing"/>
    <w:link w:val="NessunaspaziaturaCarattere"/>
    <w:uiPriority w:val="1"/>
    <w:qFormat/>
    <w:rsid w:val="004E6B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3</cp:revision>
  <dcterms:created xsi:type="dcterms:W3CDTF">2021-03-26T09:50:00Z</dcterms:created>
  <dcterms:modified xsi:type="dcterms:W3CDTF">2021-03-26T09:50:00Z</dcterms:modified>
</cp:coreProperties>
</file>